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68" w:rsidRDefault="00993668" w:rsidP="00A369F5">
      <w:pPr>
        <w:pStyle w:val="BodyText"/>
        <w:spacing w:before="65" w:line="276" w:lineRule="auto"/>
        <w:ind w:left="2040" w:right="1436" w:hanging="634"/>
        <w:jc w:val="center"/>
        <w:rPr>
          <w:u w:val="thick"/>
        </w:rPr>
      </w:pPr>
      <w:r>
        <w:rPr>
          <w:u w:val="thick"/>
        </w:rPr>
        <w:t>NOTICE</w:t>
      </w:r>
    </w:p>
    <w:p w:rsidR="00993668" w:rsidRDefault="00993668" w:rsidP="00993668">
      <w:pPr>
        <w:pStyle w:val="BodyText"/>
        <w:spacing w:before="65" w:line="276" w:lineRule="auto"/>
        <w:ind w:left="2040" w:right="1436" w:hanging="634"/>
        <w:jc w:val="right"/>
        <w:rPr>
          <w:u w:val="thick"/>
        </w:rPr>
      </w:pPr>
      <w:r>
        <w:rPr>
          <w:u w:val="thick"/>
        </w:rPr>
        <w:t>29.05.2021</w:t>
      </w:r>
    </w:p>
    <w:p w:rsidR="008C744A" w:rsidRDefault="00C74FEF" w:rsidP="00A369F5">
      <w:pPr>
        <w:pStyle w:val="BodyText"/>
        <w:spacing w:before="65" w:line="276" w:lineRule="auto"/>
        <w:ind w:left="2040" w:right="1436" w:hanging="634"/>
        <w:jc w:val="center"/>
      </w:pPr>
      <w:r>
        <w:rPr>
          <w:u w:val="thick"/>
        </w:rPr>
        <w:t>INFORMATION</w:t>
      </w:r>
      <w:r w:rsidR="00A369F5">
        <w:rPr>
          <w:u w:val="thick"/>
        </w:rPr>
        <w:t xml:space="preserve"> </w:t>
      </w:r>
      <w:r>
        <w:rPr>
          <w:u w:val="thick"/>
        </w:rPr>
        <w:t>FOR</w:t>
      </w:r>
      <w:r w:rsidR="00A369F5">
        <w:rPr>
          <w:u w:val="thick"/>
        </w:rPr>
        <w:t xml:space="preserve"> CANDIDATES SEEKING ADMISSION </w:t>
      </w:r>
      <w:proofErr w:type="gramStart"/>
      <w:r w:rsidR="00A369F5">
        <w:rPr>
          <w:u w:val="thick"/>
        </w:rPr>
        <w:t xml:space="preserve">TO  </w:t>
      </w:r>
      <w:r>
        <w:rPr>
          <w:u w:val="thick"/>
        </w:rPr>
        <w:t>M.TECH</w:t>
      </w:r>
      <w:proofErr w:type="gramEnd"/>
      <w:r w:rsidR="002C71E4">
        <w:rPr>
          <w:u w:val="thick"/>
        </w:rPr>
        <w:t>.</w:t>
      </w:r>
      <w:r w:rsidR="00A369F5">
        <w:rPr>
          <w:u w:val="thick"/>
        </w:rPr>
        <w:t xml:space="preserve"> PROGRAM IN IIT ROPAR </w:t>
      </w:r>
      <w:r>
        <w:rPr>
          <w:u w:val="thick"/>
        </w:rPr>
        <w:t>FOR</w:t>
      </w:r>
      <w:r w:rsidR="00A369F5">
        <w:rPr>
          <w:u w:val="thick"/>
        </w:rPr>
        <w:t xml:space="preserve"> </w:t>
      </w:r>
      <w:r>
        <w:rPr>
          <w:u w:val="thick"/>
        </w:rPr>
        <w:t>AY</w:t>
      </w:r>
      <w:r w:rsidR="00A369F5">
        <w:rPr>
          <w:u w:val="thick"/>
        </w:rPr>
        <w:t xml:space="preserve"> </w:t>
      </w:r>
      <w:r>
        <w:rPr>
          <w:u w:val="thick"/>
        </w:rPr>
        <w:t>2021</w:t>
      </w:r>
      <w:r w:rsidR="002C71E4">
        <w:rPr>
          <w:u w:val="thick"/>
        </w:rPr>
        <w:t>-22</w:t>
      </w:r>
      <w:r w:rsidR="00A369F5">
        <w:rPr>
          <w:u w:val="thick"/>
        </w:rPr>
        <w:t xml:space="preserve"> </w:t>
      </w:r>
      <w:r>
        <w:rPr>
          <w:u w:val="thick"/>
        </w:rPr>
        <w:t>THROUGH</w:t>
      </w:r>
      <w:r w:rsidR="00A369F5">
        <w:rPr>
          <w:u w:val="thick"/>
        </w:rPr>
        <w:t xml:space="preserve"> </w:t>
      </w:r>
      <w:r>
        <w:rPr>
          <w:u w:val="thick"/>
        </w:rPr>
        <w:t>COAP</w:t>
      </w:r>
      <w:r w:rsidR="00A369F5">
        <w:rPr>
          <w:u w:val="thick"/>
        </w:rPr>
        <w:t xml:space="preserve"> </w:t>
      </w:r>
      <w:r>
        <w:rPr>
          <w:u w:val="thick"/>
        </w:rPr>
        <w:t>PORTAL</w:t>
      </w:r>
    </w:p>
    <w:p w:rsidR="0010737C" w:rsidRDefault="00C74FEF" w:rsidP="0010737C">
      <w:pPr>
        <w:pStyle w:val="BodyText"/>
        <w:spacing w:before="88" w:line="276" w:lineRule="auto"/>
        <w:ind w:left="450" w:right="119" w:firstLine="0"/>
        <w:jc w:val="both"/>
      </w:pPr>
      <w:r>
        <w:t>The candidates who</w:t>
      </w:r>
      <w:r w:rsidR="00A369F5">
        <w:t xml:space="preserve"> have</w:t>
      </w:r>
      <w:r>
        <w:t xml:space="preserve"> accepted </w:t>
      </w:r>
      <w:r w:rsidR="00993668">
        <w:t xml:space="preserve">the </w:t>
      </w:r>
      <w:r>
        <w:t>offer of admission through COAP portal</w:t>
      </w:r>
      <w:r w:rsidR="00A369F5">
        <w:t xml:space="preserve"> </w:t>
      </w:r>
      <w:r>
        <w:t xml:space="preserve">will be sent </w:t>
      </w:r>
      <w:r w:rsidR="00993668">
        <w:t>Provisional</w:t>
      </w:r>
      <w:r w:rsidR="00A369F5">
        <w:t xml:space="preserve"> </w:t>
      </w:r>
      <w:r>
        <w:t>offer</w:t>
      </w:r>
      <w:r w:rsidR="00A369F5">
        <w:t xml:space="preserve"> letter for admission</w:t>
      </w:r>
      <w:r>
        <w:t xml:space="preserve"> on their email Id’s</w:t>
      </w:r>
      <w:r w:rsidR="002C71E4">
        <w:t xml:space="preserve">, after the </w:t>
      </w:r>
      <w:r w:rsidR="0010737C">
        <w:t xml:space="preserve">last </w:t>
      </w:r>
      <w:r w:rsidR="002C71E4">
        <w:t xml:space="preserve">date of acceptance of offer of each round on </w:t>
      </w:r>
      <w:proofErr w:type="spellStart"/>
      <w:r w:rsidR="002C71E4">
        <w:t>coap</w:t>
      </w:r>
      <w:proofErr w:type="spellEnd"/>
      <w:r w:rsidR="002C71E4">
        <w:t xml:space="preserve"> portal.  The</w:t>
      </w:r>
      <w:r w:rsidR="00A369F5">
        <w:t xml:space="preserve"> </w:t>
      </w:r>
      <w:r w:rsidR="002C71E4">
        <w:t>procedure</w:t>
      </w:r>
      <w:r w:rsidR="00A369F5">
        <w:t xml:space="preserve"> </w:t>
      </w:r>
      <w:r w:rsidR="002C71E4">
        <w:t>for</w:t>
      </w:r>
      <w:r w:rsidR="00A369F5">
        <w:t xml:space="preserve"> </w:t>
      </w:r>
      <w:r w:rsidR="002C71E4">
        <w:t>payment</w:t>
      </w:r>
      <w:r w:rsidR="00A369F5">
        <w:t xml:space="preserve"> </w:t>
      </w:r>
      <w:r w:rsidR="002C71E4">
        <w:t>of</w:t>
      </w:r>
      <w:r w:rsidR="00A369F5">
        <w:t xml:space="preserve"> </w:t>
      </w:r>
      <w:r w:rsidR="002C71E4">
        <w:t xml:space="preserve">fees </w:t>
      </w:r>
      <w:r w:rsidR="00A369F5">
        <w:t>is</w:t>
      </w:r>
      <w:r w:rsidR="002C71E4">
        <w:t xml:space="preserve"> be</w:t>
      </w:r>
      <w:r w:rsidR="00A369F5">
        <w:t>ing</w:t>
      </w:r>
      <w:r w:rsidR="002C71E4">
        <w:t xml:space="preserve"> </w:t>
      </w:r>
      <w:r>
        <w:t>notified</w:t>
      </w:r>
      <w:r w:rsidR="00A369F5">
        <w:t xml:space="preserve"> to the candidates accepting the offer of admission through Provisional offer letter via</w:t>
      </w:r>
      <w:r w:rsidR="002C71E4">
        <w:t xml:space="preserve"> email. </w:t>
      </w:r>
      <w:r w:rsidR="0010737C">
        <w:t xml:space="preserve">Please pay the fees </w:t>
      </w:r>
      <w:r w:rsidR="00993668">
        <w:t xml:space="preserve">only </w:t>
      </w:r>
      <w:r w:rsidR="0010737C">
        <w:t xml:space="preserve">after receiving </w:t>
      </w:r>
      <w:r w:rsidR="00A369F5">
        <w:t xml:space="preserve">the Provisional Offer letter </w:t>
      </w:r>
      <w:r w:rsidR="00993668">
        <w:t>via email</w:t>
      </w:r>
      <w:r w:rsidR="0010737C">
        <w:t xml:space="preserve">. </w:t>
      </w:r>
      <w:r w:rsidR="00993668">
        <w:t xml:space="preserve">The </w:t>
      </w:r>
      <w:r w:rsidR="00700736">
        <w:t xml:space="preserve">Seat will be confirmed </w:t>
      </w:r>
      <w:r w:rsidR="00993668">
        <w:t xml:space="preserve">only after the deposit of </w:t>
      </w:r>
      <w:r w:rsidR="00700736">
        <w:t>following fees</w:t>
      </w:r>
      <w:r w:rsidR="00993668">
        <w:t xml:space="preserve"> in the Institute Account</w:t>
      </w:r>
      <w:r w:rsidR="00700736">
        <w:t>.</w:t>
      </w:r>
    </w:p>
    <w:p w:rsidR="00700736" w:rsidRDefault="00700736" w:rsidP="0010737C">
      <w:pPr>
        <w:pStyle w:val="BodyText"/>
        <w:spacing w:before="88" w:line="276" w:lineRule="auto"/>
        <w:ind w:left="450" w:right="119" w:firstLine="0"/>
        <w:jc w:val="both"/>
      </w:pPr>
    </w:p>
    <w:p w:rsidR="002C71E4" w:rsidRDefault="0010737C" w:rsidP="00993668">
      <w:pPr>
        <w:pStyle w:val="BodyText"/>
        <w:spacing w:before="88" w:line="276" w:lineRule="auto"/>
        <w:ind w:right="119"/>
        <w:jc w:val="both"/>
      </w:pPr>
      <w:r>
        <w:t>Fees to be paid:</w:t>
      </w:r>
      <w:r w:rsidR="00993668">
        <w:t xml:space="preserve"> </w:t>
      </w:r>
      <w:r w:rsidR="002C71E4">
        <w:t>Ins</w:t>
      </w:r>
      <w:r w:rsidR="00C74FEF">
        <w:t>titute</w:t>
      </w:r>
      <w:r w:rsidR="00993668">
        <w:t xml:space="preserve"> </w:t>
      </w:r>
      <w:r w:rsidR="00C74FEF">
        <w:t>fee</w:t>
      </w:r>
      <w:r w:rsidR="00993668">
        <w:t xml:space="preserve"> </w:t>
      </w:r>
      <w:r w:rsidR="00C74FEF">
        <w:t>Rs.23735/-(GEN</w:t>
      </w:r>
      <w:r w:rsidR="00700736">
        <w:t>/</w:t>
      </w:r>
      <w:r w:rsidR="00C74FEF">
        <w:t>OBC</w:t>
      </w:r>
      <w:r w:rsidR="00700736">
        <w:t>/</w:t>
      </w:r>
      <w:r w:rsidR="00C74FEF">
        <w:t>EWS</w:t>
      </w:r>
      <w:r w:rsidR="00993668">
        <w:t xml:space="preserve"> candidates</w:t>
      </w:r>
      <w:r w:rsidR="00C74FEF">
        <w:t>)</w:t>
      </w:r>
      <w:r w:rsidR="00993668">
        <w:t xml:space="preserve"> and </w:t>
      </w:r>
      <w:r w:rsidR="00C74FEF">
        <w:t>Rs.18735/-(SC</w:t>
      </w:r>
      <w:r w:rsidR="00700736">
        <w:t>/</w:t>
      </w:r>
      <w:r w:rsidR="00C74FEF">
        <w:t>ST</w:t>
      </w:r>
      <w:r w:rsidR="00700736">
        <w:t>/</w:t>
      </w:r>
      <w:r w:rsidR="00C74FEF">
        <w:t>PWD</w:t>
      </w:r>
      <w:r w:rsidR="00993668">
        <w:t xml:space="preserve"> candidates</w:t>
      </w:r>
      <w:r w:rsidR="00C74FEF">
        <w:t>)</w:t>
      </w:r>
      <w:r w:rsidR="00700736">
        <w:rPr>
          <w:spacing w:val="-2"/>
        </w:rPr>
        <w:t>.</w:t>
      </w:r>
    </w:p>
    <w:p w:rsidR="0010737C" w:rsidRDefault="0010737C" w:rsidP="002C71E4">
      <w:pPr>
        <w:pStyle w:val="BodyText"/>
        <w:spacing w:before="88"/>
        <w:ind w:left="100" w:right="119" w:firstLine="0"/>
        <w:jc w:val="both"/>
        <w:rPr>
          <w:color w:val="FF0000"/>
        </w:rPr>
      </w:pPr>
    </w:p>
    <w:p w:rsidR="002C71E4" w:rsidRPr="002C71E4" w:rsidRDefault="002C71E4" w:rsidP="00993668">
      <w:pPr>
        <w:pStyle w:val="BodyText"/>
        <w:spacing w:before="88"/>
        <w:ind w:left="100" w:right="119" w:firstLine="402"/>
        <w:jc w:val="both"/>
        <w:rPr>
          <w:color w:val="FF0000"/>
        </w:rPr>
      </w:pPr>
      <w:r w:rsidRPr="002C71E4">
        <w:rPr>
          <w:color w:val="FF0000"/>
        </w:rPr>
        <w:t>No fee is required to</w:t>
      </w:r>
      <w:r w:rsidR="00993668">
        <w:rPr>
          <w:color w:val="FF0000"/>
        </w:rPr>
        <w:t xml:space="preserve"> </w:t>
      </w:r>
      <w:r w:rsidRPr="002C71E4">
        <w:rPr>
          <w:color w:val="FF0000"/>
        </w:rPr>
        <w:t>be</w:t>
      </w:r>
      <w:r w:rsidR="00993668">
        <w:rPr>
          <w:color w:val="FF0000"/>
        </w:rPr>
        <w:t xml:space="preserve"> </w:t>
      </w:r>
      <w:r w:rsidRPr="002C71E4">
        <w:rPr>
          <w:color w:val="FF0000"/>
        </w:rPr>
        <w:t>paid</w:t>
      </w:r>
      <w:r w:rsidR="00993668">
        <w:rPr>
          <w:color w:val="FF0000"/>
        </w:rPr>
        <w:t xml:space="preserve"> </w:t>
      </w:r>
      <w:r w:rsidRPr="002C71E4">
        <w:rPr>
          <w:color w:val="FF0000"/>
        </w:rPr>
        <w:t>in</w:t>
      </w:r>
      <w:r w:rsidR="00993668">
        <w:rPr>
          <w:color w:val="FF0000"/>
        </w:rPr>
        <w:t xml:space="preserve"> </w:t>
      </w:r>
      <w:r w:rsidRPr="002C71E4">
        <w:rPr>
          <w:color w:val="FF0000"/>
        </w:rPr>
        <w:t>case</w:t>
      </w:r>
      <w:r w:rsidR="00993668">
        <w:rPr>
          <w:color w:val="FF0000"/>
        </w:rPr>
        <w:t xml:space="preserve"> the </w:t>
      </w:r>
      <w:r w:rsidRPr="002C71E4">
        <w:rPr>
          <w:color w:val="FF0000"/>
        </w:rPr>
        <w:t>candidate</w:t>
      </w:r>
      <w:r w:rsidR="00993668">
        <w:rPr>
          <w:color w:val="FF0000"/>
        </w:rPr>
        <w:t xml:space="preserve"> </w:t>
      </w:r>
      <w:r w:rsidRPr="002C71E4">
        <w:rPr>
          <w:color w:val="FF0000"/>
        </w:rPr>
        <w:t>opted</w:t>
      </w:r>
      <w:r w:rsidR="00993668">
        <w:rPr>
          <w:color w:val="FF0000"/>
        </w:rPr>
        <w:t xml:space="preserve"> </w:t>
      </w:r>
      <w:r w:rsidRPr="002C71E4">
        <w:rPr>
          <w:color w:val="FF0000"/>
        </w:rPr>
        <w:t>for</w:t>
      </w:r>
      <w:r w:rsidR="00993668">
        <w:rPr>
          <w:color w:val="FF0000"/>
        </w:rPr>
        <w:t xml:space="preserve"> </w:t>
      </w:r>
      <w:r w:rsidR="0010737C">
        <w:rPr>
          <w:color w:val="FF0000"/>
        </w:rPr>
        <w:t>RETAIN AND WAIT</w:t>
      </w:r>
      <w:r w:rsidR="00993668">
        <w:rPr>
          <w:color w:val="FF0000"/>
        </w:rPr>
        <w:t xml:space="preserve"> </w:t>
      </w:r>
      <w:r w:rsidRPr="002C71E4">
        <w:rPr>
          <w:color w:val="FF0000"/>
        </w:rPr>
        <w:t>option.</w:t>
      </w:r>
    </w:p>
    <w:p w:rsidR="002C71E4" w:rsidRDefault="002C71E4">
      <w:pPr>
        <w:pStyle w:val="BodyText"/>
        <w:spacing w:before="88"/>
        <w:ind w:left="100" w:right="119" w:firstLine="0"/>
        <w:jc w:val="both"/>
      </w:pPr>
    </w:p>
    <w:p w:rsidR="008C744A" w:rsidRDefault="002C71E4" w:rsidP="00993668">
      <w:pPr>
        <w:pStyle w:val="BodyText"/>
        <w:spacing w:before="88"/>
        <w:ind w:left="100" w:right="119" w:firstLine="402"/>
        <w:jc w:val="both"/>
        <w:rPr>
          <w:color w:val="0000FF"/>
          <w:u w:val="single" w:color="0000FF"/>
        </w:rPr>
      </w:pPr>
      <w:r>
        <w:t xml:space="preserve">For any </w:t>
      </w:r>
      <w:r w:rsidR="00C74FEF">
        <w:t>query, please write an email to</w:t>
      </w:r>
      <w:r w:rsidR="00993668">
        <w:t xml:space="preserve"> </w:t>
      </w:r>
      <w:hyperlink r:id="rId5" w:history="1">
        <w:r w:rsidRPr="00DC4C93">
          <w:rPr>
            <w:rStyle w:val="Hyperlink"/>
          </w:rPr>
          <w:t xml:space="preserve">coapcell@iitrpr.ac.in. </w:t>
        </w:r>
      </w:hyperlink>
    </w:p>
    <w:p w:rsidR="00876088" w:rsidRPr="00876088" w:rsidRDefault="00876088">
      <w:pPr>
        <w:pStyle w:val="BodyText"/>
        <w:spacing w:before="88"/>
        <w:ind w:left="100" w:right="119" w:firstLine="0"/>
        <w:jc w:val="both"/>
        <w:rPr>
          <w:color w:val="000000" w:themeColor="text1"/>
        </w:rPr>
      </w:pPr>
      <w:r w:rsidRPr="00876088">
        <w:rPr>
          <w:color w:val="000000" w:themeColor="text1"/>
        </w:rPr>
        <w:t xml:space="preserve">    Or contact on 01881-231115</w:t>
      </w:r>
      <w:r>
        <w:rPr>
          <w:color w:val="000000" w:themeColor="text1"/>
        </w:rPr>
        <w:t xml:space="preserve"> from 10</w:t>
      </w:r>
      <w:r w:rsidR="00993668">
        <w:rPr>
          <w:color w:val="000000" w:themeColor="text1"/>
        </w:rPr>
        <w:t xml:space="preserve"> </w:t>
      </w:r>
      <w:r>
        <w:rPr>
          <w:color w:val="000000" w:themeColor="text1"/>
        </w:rPr>
        <w:t>am to 5.00</w:t>
      </w:r>
      <w:r w:rsidR="00993668">
        <w:rPr>
          <w:color w:val="000000" w:themeColor="text1"/>
        </w:rPr>
        <w:t xml:space="preserve"> </w:t>
      </w:r>
      <w:r>
        <w:rPr>
          <w:color w:val="000000" w:themeColor="text1"/>
        </w:rPr>
        <w:t>pm only.</w:t>
      </w:r>
    </w:p>
    <w:sectPr w:rsidR="00876088" w:rsidRPr="00876088" w:rsidSect="008F14A3">
      <w:type w:val="continuous"/>
      <w:pgSz w:w="12240" w:h="15840"/>
      <w:pgMar w:top="640" w:right="12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Mangal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6537"/>
    <w:multiLevelType w:val="hybridMultilevel"/>
    <w:tmpl w:val="47700DDA"/>
    <w:lvl w:ilvl="0" w:tplc="1EB4325C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55171DD8"/>
    <w:multiLevelType w:val="hybridMultilevel"/>
    <w:tmpl w:val="DD34B36C"/>
    <w:lvl w:ilvl="0" w:tplc="304E8F52">
      <w:start w:val="1"/>
      <w:numFmt w:val="upperRoman"/>
      <w:lvlText w:val="%1)"/>
      <w:lvlJc w:val="left"/>
      <w:pPr>
        <w:ind w:left="117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BDF79D8"/>
    <w:multiLevelType w:val="hybridMultilevel"/>
    <w:tmpl w:val="6AC0DBD2"/>
    <w:lvl w:ilvl="0" w:tplc="BD84F09C">
      <w:start w:val="1"/>
      <w:numFmt w:val="decimal"/>
      <w:lvlText w:val="%1."/>
      <w:lvlJc w:val="left"/>
      <w:pPr>
        <w:ind w:left="787" w:hanging="3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en-US" w:eastAsia="en-US" w:bidi="ar-SA"/>
      </w:rPr>
    </w:lvl>
    <w:lvl w:ilvl="1" w:tplc="4DD65A0E">
      <w:start w:val="1"/>
      <w:numFmt w:val="lowerLetter"/>
      <w:lvlText w:val="%2)"/>
      <w:lvlJc w:val="left"/>
      <w:pPr>
        <w:ind w:left="993" w:hanging="33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en-US" w:eastAsia="en-US" w:bidi="ar-SA"/>
      </w:rPr>
    </w:lvl>
    <w:lvl w:ilvl="2" w:tplc="3424D9AC">
      <w:numFmt w:val="bullet"/>
      <w:lvlText w:val="•"/>
      <w:lvlJc w:val="left"/>
      <w:pPr>
        <w:ind w:left="1966" w:hanging="332"/>
      </w:pPr>
      <w:rPr>
        <w:rFonts w:hint="default"/>
        <w:lang w:val="en-US" w:eastAsia="en-US" w:bidi="ar-SA"/>
      </w:rPr>
    </w:lvl>
    <w:lvl w:ilvl="3" w:tplc="58A88ABE">
      <w:numFmt w:val="bullet"/>
      <w:lvlText w:val="•"/>
      <w:lvlJc w:val="left"/>
      <w:pPr>
        <w:ind w:left="2933" w:hanging="332"/>
      </w:pPr>
      <w:rPr>
        <w:rFonts w:hint="default"/>
        <w:lang w:val="en-US" w:eastAsia="en-US" w:bidi="ar-SA"/>
      </w:rPr>
    </w:lvl>
    <w:lvl w:ilvl="4" w:tplc="05969242">
      <w:numFmt w:val="bullet"/>
      <w:lvlText w:val="•"/>
      <w:lvlJc w:val="left"/>
      <w:pPr>
        <w:ind w:left="3900" w:hanging="332"/>
      </w:pPr>
      <w:rPr>
        <w:rFonts w:hint="default"/>
        <w:lang w:val="en-US" w:eastAsia="en-US" w:bidi="ar-SA"/>
      </w:rPr>
    </w:lvl>
    <w:lvl w:ilvl="5" w:tplc="61CAD934">
      <w:numFmt w:val="bullet"/>
      <w:lvlText w:val="•"/>
      <w:lvlJc w:val="left"/>
      <w:pPr>
        <w:ind w:left="4866" w:hanging="332"/>
      </w:pPr>
      <w:rPr>
        <w:rFonts w:hint="default"/>
        <w:lang w:val="en-US" w:eastAsia="en-US" w:bidi="ar-SA"/>
      </w:rPr>
    </w:lvl>
    <w:lvl w:ilvl="6" w:tplc="58C2A670">
      <w:numFmt w:val="bullet"/>
      <w:lvlText w:val="•"/>
      <w:lvlJc w:val="left"/>
      <w:pPr>
        <w:ind w:left="5833" w:hanging="332"/>
      </w:pPr>
      <w:rPr>
        <w:rFonts w:hint="default"/>
        <w:lang w:val="en-US" w:eastAsia="en-US" w:bidi="ar-SA"/>
      </w:rPr>
    </w:lvl>
    <w:lvl w:ilvl="7" w:tplc="8EEC9142">
      <w:numFmt w:val="bullet"/>
      <w:lvlText w:val="•"/>
      <w:lvlJc w:val="left"/>
      <w:pPr>
        <w:ind w:left="6800" w:hanging="332"/>
      </w:pPr>
      <w:rPr>
        <w:rFonts w:hint="default"/>
        <w:lang w:val="en-US" w:eastAsia="en-US" w:bidi="ar-SA"/>
      </w:rPr>
    </w:lvl>
    <w:lvl w:ilvl="8" w:tplc="1C4E3676">
      <w:numFmt w:val="bullet"/>
      <w:lvlText w:val="•"/>
      <w:lvlJc w:val="left"/>
      <w:pPr>
        <w:ind w:left="7766" w:hanging="332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C744A"/>
    <w:rsid w:val="0010737C"/>
    <w:rsid w:val="002C71E4"/>
    <w:rsid w:val="00700736"/>
    <w:rsid w:val="00876088"/>
    <w:rsid w:val="008C744A"/>
    <w:rsid w:val="008F14A3"/>
    <w:rsid w:val="00993668"/>
    <w:rsid w:val="00A369F5"/>
    <w:rsid w:val="00C74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A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F14A3"/>
    <w:pPr>
      <w:spacing w:before="2"/>
      <w:ind w:left="825" w:hanging="323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8F14A3"/>
    <w:pPr>
      <w:spacing w:before="2"/>
      <w:ind w:left="825" w:hanging="323"/>
    </w:pPr>
  </w:style>
  <w:style w:type="paragraph" w:customStyle="1" w:styleId="TableParagraph">
    <w:name w:val="Table Paragraph"/>
    <w:basedOn w:val="Normal"/>
    <w:uiPriority w:val="1"/>
    <w:qFormat/>
    <w:rsid w:val="008F14A3"/>
  </w:style>
  <w:style w:type="character" w:styleId="Hyperlink">
    <w:name w:val="Hyperlink"/>
    <w:basedOn w:val="DefaultParagraphFont"/>
    <w:uiPriority w:val="99"/>
    <w:unhideWhenUsed/>
    <w:rsid w:val="002C71E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71E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apcell@iitrpr.ac.in.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Parvinder</dc:creator>
  <cp:lastModifiedBy>Ravinder Kumar</cp:lastModifiedBy>
  <cp:revision>7</cp:revision>
  <dcterms:created xsi:type="dcterms:W3CDTF">2021-05-29T07:03:00Z</dcterms:created>
  <dcterms:modified xsi:type="dcterms:W3CDTF">2021-05-29T09:12:00Z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2021-05-29T00:00:00Z</vt:filetime>
  </property>
</Properties>
</file>